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5227" w14:textId="56952DA1" w:rsidR="005406E3" w:rsidRPr="00F24E2D" w:rsidRDefault="002A02EF" w:rsidP="00CF3E5E">
      <w:pPr>
        <w:ind w:firstLineChars="3250" w:firstLine="7150"/>
        <w:rPr>
          <w:rFonts w:asciiTheme="minorEastAsia" w:hAnsiTheme="minorEastAsia"/>
          <w:sz w:val="22"/>
        </w:rPr>
      </w:pPr>
      <w:r w:rsidRPr="00F24E2D">
        <w:rPr>
          <w:rFonts w:asciiTheme="minorEastAsia" w:hAnsiTheme="minorEastAsia" w:hint="eastAsia"/>
          <w:sz w:val="22"/>
        </w:rPr>
        <w:t>令和</w:t>
      </w:r>
      <w:r w:rsidR="00F24E2D">
        <w:rPr>
          <w:rFonts w:asciiTheme="minorEastAsia" w:hAnsiTheme="minorEastAsia" w:hint="eastAsia"/>
          <w:sz w:val="22"/>
        </w:rPr>
        <w:t>６</w:t>
      </w:r>
      <w:r w:rsidR="00920E61" w:rsidRPr="00F24E2D">
        <w:rPr>
          <w:rFonts w:asciiTheme="minorEastAsia" w:hAnsiTheme="minorEastAsia" w:hint="eastAsia"/>
          <w:sz w:val="22"/>
        </w:rPr>
        <w:t>年</w:t>
      </w:r>
      <w:r w:rsidR="00F24E2D">
        <w:rPr>
          <w:rFonts w:asciiTheme="minorEastAsia" w:hAnsiTheme="minorEastAsia" w:hint="eastAsia"/>
          <w:sz w:val="22"/>
        </w:rPr>
        <w:t>４</w:t>
      </w:r>
      <w:r w:rsidR="00920E61" w:rsidRPr="00F24E2D">
        <w:rPr>
          <w:rFonts w:asciiTheme="minorEastAsia" w:hAnsiTheme="minorEastAsia" w:hint="eastAsia"/>
          <w:sz w:val="22"/>
        </w:rPr>
        <w:t>月</w:t>
      </w:r>
    </w:p>
    <w:p w14:paraId="37D266CE" w14:textId="77777777" w:rsidR="002B5185" w:rsidRPr="00D85229" w:rsidRDefault="002B5185">
      <w:pPr>
        <w:rPr>
          <w:sz w:val="32"/>
          <w:szCs w:val="32"/>
        </w:rPr>
      </w:pPr>
      <w:r w:rsidRPr="00D85229">
        <w:rPr>
          <w:rFonts w:hint="eastAsia"/>
          <w:sz w:val="32"/>
          <w:szCs w:val="32"/>
        </w:rPr>
        <w:t>特約店　各位</w:t>
      </w:r>
    </w:p>
    <w:p w14:paraId="1DBEAF00" w14:textId="59BE6324" w:rsidR="002B5185" w:rsidRPr="00065864" w:rsidRDefault="00F24E2D" w:rsidP="00F24E2D">
      <w:pPr>
        <w:ind w:firstLineChars="100" w:firstLine="240"/>
        <w:rPr>
          <w:sz w:val="24"/>
          <w:szCs w:val="24"/>
        </w:rPr>
      </w:pPr>
      <w:r>
        <w:rPr>
          <w:rFonts w:hint="eastAsia"/>
          <w:sz w:val="24"/>
          <w:szCs w:val="24"/>
        </w:rPr>
        <w:t xml:space="preserve">　　　　　　　　　　　　　　　　　　　　</w:t>
      </w:r>
      <w:r>
        <w:rPr>
          <w:noProof/>
          <w:sz w:val="24"/>
          <w:szCs w:val="24"/>
        </w:rPr>
        <w:drawing>
          <wp:inline distT="0" distB="0" distL="0" distR="0" wp14:anchorId="3185D5FD" wp14:editId="7B55EFC1">
            <wp:extent cx="2182495" cy="213360"/>
            <wp:effectExtent l="0" t="0" r="8255" b="0"/>
            <wp:docPr id="7075845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2495" cy="213360"/>
                    </a:xfrm>
                    <a:prstGeom prst="rect">
                      <a:avLst/>
                    </a:prstGeom>
                    <a:noFill/>
                    <a:ln>
                      <a:noFill/>
                    </a:ln>
                  </pic:spPr>
                </pic:pic>
              </a:graphicData>
            </a:graphic>
          </wp:inline>
        </w:drawing>
      </w:r>
    </w:p>
    <w:p w14:paraId="374C5563" w14:textId="77777777" w:rsidR="004D2E23" w:rsidRDefault="004D2E23"/>
    <w:p w14:paraId="561F2E36" w14:textId="77777777" w:rsidR="00F24E2D" w:rsidRDefault="00C80EAC" w:rsidP="00F24E2D">
      <w:pPr>
        <w:rPr>
          <w:b/>
          <w:sz w:val="32"/>
          <w:szCs w:val="32"/>
        </w:rPr>
      </w:pPr>
      <w:r w:rsidRPr="004D2E23">
        <w:rPr>
          <w:rFonts w:hint="eastAsia"/>
          <w:b/>
          <w:sz w:val="32"/>
          <w:szCs w:val="32"/>
        </w:rPr>
        <w:t>【</w:t>
      </w:r>
      <w:r w:rsidR="00F24E2D">
        <w:rPr>
          <w:rFonts w:hint="eastAsia"/>
          <w:b/>
          <w:sz w:val="32"/>
          <w:szCs w:val="32"/>
        </w:rPr>
        <w:t>ベポタスチンベシル酸塩錠</w:t>
      </w:r>
      <w:r w:rsidR="00F24E2D">
        <w:rPr>
          <w:rFonts w:hint="eastAsia"/>
          <w:b/>
          <w:sz w:val="32"/>
          <w:szCs w:val="32"/>
        </w:rPr>
        <w:t>10</w:t>
      </w:r>
      <w:r w:rsidR="00F24E2D">
        <w:rPr>
          <w:rFonts w:hint="eastAsia"/>
          <w:b/>
          <w:sz w:val="32"/>
          <w:szCs w:val="32"/>
        </w:rPr>
        <w:t>㎎「</w:t>
      </w:r>
      <w:r w:rsidR="00F24E2D">
        <w:rPr>
          <w:rFonts w:hint="eastAsia"/>
          <w:b/>
          <w:sz w:val="32"/>
          <w:szCs w:val="32"/>
        </w:rPr>
        <w:t>DK</w:t>
      </w:r>
      <w:r w:rsidR="00F24E2D">
        <w:rPr>
          <w:rFonts w:hint="eastAsia"/>
          <w:b/>
          <w:sz w:val="32"/>
          <w:szCs w:val="32"/>
        </w:rPr>
        <w:t>」</w:t>
      </w:r>
    </w:p>
    <w:p w14:paraId="06748E43" w14:textId="3568E329" w:rsidR="002B5185" w:rsidRPr="004D2E23" w:rsidRDefault="00F24E2D" w:rsidP="00C80EAC">
      <w:pPr>
        <w:jc w:val="center"/>
        <w:rPr>
          <w:b/>
          <w:sz w:val="32"/>
          <w:szCs w:val="32"/>
        </w:rPr>
      </w:pPr>
      <w:r>
        <w:rPr>
          <w:rFonts w:hint="eastAsia"/>
          <w:b/>
          <w:sz w:val="32"/>
          <w:szCs w:val="32"/>
        </w:rPr>
        <w:t xml:space="preserve">　　　　　　　　　　</w:t>
      </w:r>
      <w:r w:rsidR="00F148C1" w:rsidRPr="004D2E23">
        <w:rPr>
          <w:rFonts w:hint="eastAsia"/>
          <w:b/>
          <w:sz w:val="32"/>
          <w:szCs w:val="32"/>
        </w:rPr>
        <w:t>取扱い販売中止</w:t>
      </w:r>
      <w:r w:rsidR="002B5185" w:rsidRPr="004D2E23">
        <w:rPr>
          <w:rFonts w:hint="eastAsia"/>
          <w:b/>
          <w:sz w:val="32"/>
          <w:szCs w:val="32"/>
        </w:rPr>
        <w:t>について</w:t>
      </w:r>
      <w:r>
        <w:rPr>
          <w:rFonts w:hint="eastAsia"/>
          <w:b/>
          <w:sz w:val="32"/>
          <w:szCs w:val="32"/>
        </w:rPr>
        <w:t>のご案内</w:t>
      </w:r>
      <w:r w:rsidR="00C80EAC" w:rsidRPr="004D2E23">
        <w:rPr>
          <w:rFonts w:hint="eastAsia"/>
          <w:b/>
          <w:sz w:val="32"/>
          <w:szCs w:val="32"/>
        </w:rPr>
        <w:t>】</w:t>
      </w:r>
    </w:p>
    <w:p w14:paraId="408244E8" w14:textId="77777777" w:rsidR="004D2E23" w:rsidRDefault="004D2E23"/>
    <w:p w14:paraId="609A4455" w14:textId="77777777" w:rsidR="002B5185" w:rsidRPr="00D85229" w:rsidRDefault="002B5185" w:rsidP="002B5185">
      <w:pPr>
        <w:pStyle w:val="a3"/>
        <w:rPr>
          <w:sz w:val="24"/>
          <w:szCs w:val="24"/>
        </w:rPr>
      </w:pPr>
      <w:r>
        <w:rPr>
          <w:rFonts w:hint="eastAsia"/>
        </w:rPr>
        <w:t xml:space="preserve">　</w:t>
      </w:r>
      <w:r w:rsidR="00F11D27">
        <w:rPr>
          <w:rFonts w:hint="eastAsia"/>
          <w:sz w:val="24"/>
          <w:szCs w:val="24"/>
        </w:rPr>
        <w:t>謹啓</w:t>
      </w:r>
      <w:r w:rsidR="00065864">
        <w:rPr>
          <w:rFonts w:hint="eastAsia"/>
          <w:sz w:val="24"/>
          <w:szCs w:val="24"/>
        </w:rPr>
        <w:t xml:space="preserve">　時下ますますご清栄のこととお慶び</w:t>
      </w:r>
      <w:r w:rsidRPr="00D85229">
        <w:rPr>
          <w:rFonts w:hint="eastAsia"/>
          <w:sz w:val="24"/>
          <w:szCs w:val="24"/>
        </w:rPr>
        <w:t>申し上げます。平素は、格別のご</w:t>
      </w:r>
      <w:r w:rsidR="003A7A70" w:rsidRPr="00D85229">
        <w:rPr>
          <w:rFonts w:hint="eastAsia"/>
          <w:sz w:val="24"/>
          <w:szCs w:val="24"/>
        </w:rPr>
        <w:t>高配を賜り厚く御礼申し上げます。</w:t>
      </w:r>
    </w:p>
    <w:p w14:paraId="39BEADEC" w14:textId="0F343E66" w:rsidR="001103AC" w:rsidRPr="00D85229" w:rsidRDefault="00FB6D4F" w:rsidP="002B5185">
      <w:pPr>
        <w:rPr>
          <w:sz w:val="24"/>
          <w:szCs w:val="24"/>
        </w:rPr>
      </w:pPr>
      <w:r w:rsidRPr="00D85229">
        <w:rPr>
          <w:rFonts w:hint="eastAsia"/>
          <w:sz w:val="24"/>
          <w:szCs w:val="24"/>
        </w:rPr>
        <w:t xml:space="preserve">　さて、</w:t>
      </w:r>
      <w:r w:rsidR="000B2252" w:rsidRPr="000B2252">
        <w:rPr>
          <w:rFonts w:hint="eastAsia"/>
          <w:sz w:val="24"/>
          <w:szCs w:val="24"/>
        </w:rPr>
        <w:t>表題の</w:t>
      </w:r>
      <w:r w:rsidR="00354693">
        <w:rPr>
          <w:rFonts w:hint="eastAsia"/>
          <w:sz w:val="24"/>
          <w:szCs w:val="24"/>
        </w:rPr>
        <w:t>ベポタスチンベシル酸塩錠</w:t>
      </w:r>
      <w:r w:rsidR="00354693">
        <w:rPr>
          <w:rFonts w:hint="eastAsia"/>
          <w:sz w:val="24"/>
          <w:szCs w:val="24"/>
        </w:rPr>
        <w:t>10</w:t>
      </w:r>
      <w:r w:rsidR="00354693">
        <w:rPr>
          <w:rFonts w:hint="eastAsia"/>
          <w:sz w:val="24"/>
          <w:szCs w:val="24"/>
        </w:rPr>
        <w:t>㎎「</w:t>
      </w:r>
      <w:r w:rsidR="00354693">
        <w:rPr>
          <w:rFonts w:hint="eastAsia"/>
          <w:sz w:val="24"/>
          <w:szCs w:val="24"/>
        </w:rPr>
        <w:t>DK</w:t>
      </w:r>
      <w:r w:rsidR="00354693">
        <w:rPr>
          <w:rFonts w:hint="eastAsia"/>
          <w:sz w:val="24"/>
          <w:szCs w:val="24"/>
        </w:rPr>
        <w:t>」</w:t>
      </w:r>
      <w:r w:rsidR="000B2252" w:rsidRPr="000B2252">
        <w:rPr>
          <w:rFonts w:hint="eastAsia"/>
          <w:sz w:val="24"/>
          <w:szCs w:val="24"/>
        </w:rPr>
        <w:t>につきまして現在の在庫</w:t>
      </w:r>
      <w:r w:rsidR="00354693" w:rsidRPr="00354693">
        <w:rPr>
          <w:rFonts w:hint="eastAsia"/>
          <w:sz w:val="24"/>
          <w:szCs w:val="24"/>
        </w:rPr>
        <w:t>「</w:t>
      </w:r>
      <w:r w:rsidR="00354693" w:rsidRPr="00354693">
        <w:rPr>
          <w:rFonts w:hint="eastAsia"/>
          <w:sz w:val="24"/>
          <w:szCs w:val="24"/>
        </w:rPr>
        <w:t>PTP100T</w:t>
      </w:r>
      <w:r w:rsidR="00354693" w:rsidRPr="00354693">
        <w:rPr>
          <w:rFonts w:hint="eastAsia"/>
          <w:sz w:val="24"/>
          <w:szCs w:val="24"/>
        </w:rPr>
        <w:t>（使用期限：</w:t>
      </w:r>
      <w:r w:rsidR="00354693" w:rsidRPr="00354693">
        <w:rPr>
          <w:rFonts w:hint="eastAsia"/>
          <w:sz w:val="24"/>
          <w:szCs w:val="24"/>
        </w:rPr>
        <w:t>2024.7</w:t>
      </w:r>
      <w:r w:rsidR="00354693" w:rsidRPr="00354693">
        <w:rPr>
          <w:rFonts w:hint="eastAsia"/>
          <w:sz w:val="24"/>
          <w:szCs w:val="24"/>
        </w:rPr>
        <w:t>）」「</w:t>
      </w:r>
      <w:r w:rsidR="00354693" w:rsidRPr="00354693">
        <w:rPr>
          <w:rFonts w:hint="eastAsia"/>
          <w:sz w:val="24"/>
          <w:szCs w:val="24"/>
        </w:rPr>
        <w:t>PTP500T</w:t>
      </w:r>
      <w:r w:rsidR="00354693" w:rsidRPr="00354693">
        <w:rPr>
          <w:rFonts w:hint="eastAsia"/>
          <w:sz w:val="24"/>
          <w:szCs w:val="24"/>
        </w:rPr>
        <w:t>（使用期限：</w:t>
      </w:r>
      <w:r w:rsidR="00354693" w:rsidRPr="00354693">
        <w:rPr>
          <w:rFonts w:hint="eastAsia"/>
          <w:sz w:val="24"/>
          <w:szCs w:val="24"/>
        </w:rPr>
        <w:t>2024.7</w:t>
      </w:r>
      <w:r w:rsidR="00354693" w:rsidRPr="00354693">
        <w:rPr>
          <w:rFonts w:hint="eastAsia"/>
          <w:sz w:val="24"/>
          <w:szCs w:val="24"/>
        </w:rPr>
        <w:t>）」</w:t>
      </w:r>
      <w:r w:rsidR="000B2252" w:rsidRPr="000B2252">
        <w:rPr>
          <w:rFonts w:hint="eastAsia"/>
          <w:sz w:val="24"/>
          <w:szCs w:val="24"/>
        </w:rPr>
        <w:t>が無くなり次第、取扱い販売を中止させていただきます。</w:t>
      </w:r>
      <w:r w:rsidR="00AC4636" w:rsidRPr="00AC4636">
        <w:rPr>
          <w:rFonts w:hint="eastAsia"/>
          <w:sz w:val="24"/>
          <w:szCs w:val="24"/>
        </w:rPr>
        <w:t>お得意様及び医療機関様には多大なご迷惑をお掛けいたしますが諸事情ご賢察の上</w:t>
      </w:r>
      <w:r w:rsidR="00354693">
        <w:rPr>
          <w:rFonts w:hint="eastAsia"/>
          <w:sz w:val="24"/>
          <w:szCs w:val="24"/>
        </w:rPr>
        <w:t>重ねて</w:t>
      </w:r>
      <w:r w:rsidR="00AC4636" w:rsidRPr="00AC4636">
        <w:rPr>
          <w:rFonts w:hint="eastAsia"/>
          <w:sz w:val="24"/>
          <w:szCs w:val="24"/>
        </w:rPr>
        <w:t>ご容赦下さいます様にお願い申し上げます。</w:t>
      </w:r>
    </w:p>
    <w:p w14:paraId="0E0C68E6" w14:textId="272F09B9" w:rsidR="00A608C9" w:rsidRDefault="00F11D27" w:rsidP="00AC4636">
      <w:pPr>
        <w:pStyle w:val="a5"/>
      </w:pPr>
      <w:r w:rsidRPr="00F24E2D">
        <w:rPr>
          <w:rFonts w:hint="eastAsia"/>
        </w:rPr>
        <w:t>謹白</w:t>
      </w:r>
    </w:p>
    <w:p w14:paraId="471AA8EB" w14:textId="52C0696A" w:rsidR="003A2E20" w:rsidRDefault="00BC24BC" w:rsidP="00BC24BC">
      <w:pPr>
        <w:pStyle w:val="ab"/>
        <w:jc w:val="both"/>
      </w:pPr>
      <w:r>
        <w:rPr>
          <w:rFonts w:hint="eastAsia"/>
        </w:rPr>
        <w:t xml:space="preserve">　　　　　　　　　　　　　　　　　</w:t>
      </w:r>
      <w:r w:rsidR="00065864" w:rsidRPr="00065864">
        <w:rPr>
          <w:rFonts w:hint="eastAsia"/>
        </w:rPr>
        <w:t>記</w:t>
      </w:r>
    </w:p>
    <w:tbl>
      <w:tblPr>
        <w:tblStyle w:val="ad"/>
        <w:tblW w:w="9356" w:type="dxa"/>
        <w:tblInd w:w="-147" w:type="dxa"/>
        <w:tblLook w:val="04A0" w:firstRow="1" w:lastRow="0" w:firstColumn="1" w:lastColumn="0" w:noHBand="0" w:noVBand="1"/>
      </w:tblPr>
      <w:tblGrid>
        <w:gridCol w:w="1418"/>
        <w:gridCol w:w="3827"/>
        <w:gridCol w:w="1701"/>
        <w:gridCol w:w="2410"/>
      </w:tblGrid>
      <w:tr w:rsidR="006B77CD" w14:paraId="36654D4B" w14:textId="77777777" w:rsidTr="007B24C6">
        <w:trPr>
          <w:trHeight w:val="434"/>
        </w:trPr>
        <w:tc>
          <w:tcPr>
            <w:tcW w:w="1418" w:type="dxa"/>
          </w:tcPr>
          <w:p w14:paraId="64CF20DA" w14:textId="77777777" w:rsidR="006B77CD" w:rsidRDefault="006B77CD" w:rsidP="00D45E8C">
            <w:pPr>
              <w:jc w:val="center"/>
            </w:pPr>
            <w:r>
              <w:rPr>
                <w:rFonts w:hint="eastAsia"/>
              </w:rPr>
              <w:t>製品コード</w:t>
            </w:r>
          </w:p>
        </w:tc>
        <w:tc>
          <w:tcPr>
            <w:tcW w:w="3827" w:type="dxa"/>
          </w:tcPr>
          <w:p w14:paraId="792C3118" w14:textId="77777777" w:rsidR="006B77CD" w:rsidRDefault="006B77CD" w:rsidP="00D45E8C">
            <w:pPr>
              <w:jc w:val="center"/>
            </w:pPr>
            <w:r>
              <w:rPr>
                <w:rFonts w:hint="eastAsia"/>
              </w:rPr>
              <w:t>製品名</w:t>
            </w:r>
          </w:p>
        </w:tc>
        <w:tc>
          <w:tcPr>
            <w:tcW w:w="1701" w:type="dxa"/>
          </w:tcPr>
          <w:p w14:paraId="2F64671F" w14:textId="77777777" w:rsidR="006B77CD" w:rsidRDefault="006B77CD" w:rsidP="00D45E8C">
            <w:pPr>
              <w:jc w:val="center"/>
            </w:pPr>
            <w:r>
              <w:rPr>
                <w:rFonts w:hint="eastAsia"/>
              </w:rPr>
              <w:t>包装</w:t>
            </w:r>
          </w:p>
        </w:tc>
        <w:tc>
          <w:tcPr>
            <w:tcW w:w="2410" w:type="dxa"/>
          </w:tcPr>
          <w:p w14:paraId="39D4DE6A" w14:textId="77777777" w:rsidR="006B77CD" w:rsidRDefault="006B77CD" w:rsidP="00D45E8C">
            <w:pPr>
              <w:jc w:val="center"/>
            </w:pPr>
            <w:r>
              <w:rPr>
                <w:rFonts w:hint="eastAsia"/>
              </w:rPr>
              <w:t>JAN</w:t>
            </w:r>
            <w:r>
              <w:rPr>
                <w:rFonts w:hint="eastAsia"/>
              </w:rPr>
              <w:t>コード</w:t>
            </w:r>
          </w:p>
        </w:tc>
      </w:tr>
      <w:tr w:rsidR="009C0385" w14:paraId="0E4BCA3C" w14:textId="77777777" w:rsidTr="007B24C6">
        <w:trPr>
          <w:trHeight w:val="868"/>
        </w:trPr>
        <w:tc>
          <w:tcPr>
            <w:tcW w:w="1418" w:type="dxa"/>
          </w:tcPr>
          <w:p w14:paraId="41262394" w14:textId="4C4E6865" w:rsidR="009C0385" w:rsidRPr="007B24C6" w:rsidRDefault="00F24E2D" w:rsidP="00D45E8C">
            <w:pPr>
              <w:spacing w:line="480" w:lineRule="auto"/>
              <w:jc w:val="center"/>
              <w:rPr>
                <w:sz w:val="24"/>
                <w:szCs w:val="24"/>
              </w:rPr>
            </w:pPr>
            <w:r>
              <w:rPr>
                <w:rFonts w:hint="eastAsia"/>
                <w:sz w:val="24"/>
                <w:szCs w:val="24"/>
              </w:rPr>
              <w:t>164007</w:t>
            </w:r>
          </w:p>
        </w:tc>
        <w:tc>
          <w:tcPr>
            <w:tcW w:w="3827" w:type="dxa"/>
          </w:tcPr>
          <w:p w14:paraId="6F2FC98B" w14:textId="5EC57697" w:rsidR="009C0385" w:rsidRPr="007B24C6" w:rsidRDefault="00F24E2D" w:rsidP="00D45E8C">
            <w:pPr>
              <w:spacing w:line="480" w:lineRule="auto"/>
              <w:jc w:val="center"/>
              <w:rPr>
                <w:sz w:val="22"/>
              </w:rPr>
            </w:pPr>
            <w:r>
              <w:rPr>
                <w:rFonts w:hint="eastAsia"/>
                <w:sz w:val="22"/>
              </w:rPr>
              <w:t>ﾍﾞﾎﾟﾀｽﾁﾝﾍﾞｼﾙ酸塩錠</w:t>
            </w:r>
            <w:r>
              <w:rPr>
                <w:rFonts w:hint="eastAsia"/>
                <w:sz w:val="22"/>
              </w:rPr>
              <w:t>10</w:t>
            </w:r>
            <w:r>
              <w:rPr>
                <w:rFonts w:hint="eastAsia"/>
                <w:sz w:val="22"/>
              </w:rPr>
              <w:t>㎎「</w:t>
            </w:r>
            <w:r>
              <w:rPr>
                <w:rFonts w:hint="eastAsia"/>
                <w:sz w:val="22"/>
              </w:rPr>
              <w:t>DK</w:t>
            </w:r>
            <w:r>
              <w:rPr>
                <w:rFonts w:hint="eastAsia"/>
                <w:sz w:val="22"/>
              </w:rPr>
              <w:t>」</w:t>
            </w:r>
          </w:p>
        </w:tc>
        <w:tc>
          <w:tcPr>
            <w:tcW w:w="1701" w:type="dxa"/>
          </w:tcPr>
          <w:p w14:paraId="1753BF1A" w14:textId="16E846DA" w:rsidR="009C0385" w:rsidRPr="007B24C6" w:rsidRDefault="00F24E2D" w:rsidP="00D45E8C">
            <w:pPr>
              <w:spacing w:line="480" w:lineRule="auto"/>
              <w:jc w:val="center"/>
              <w:rPr>
                <w:sz w:val="22"/>
              </w:rPr>
            </w:pPr>
            <w:r w:rsidRPr="00F24E2D">
              <w:rPr>
                <w:sz w:val="22"/>
              </w:rPr>
              <w:t>PTP100T</w:t>
            </w:r>
          </w:p>
        </w:tc>
        <w:tc>
          <w:tcPr>
            <w:tcW w:w="2410" w:type="dxa"/>
          </w:tcPr>
          <w:p w14:paraId="02D7079D" w14:textId="37C24E1C" w:rsidR="009C0385" w:rsidRPr="007B24C6" w:rsidRDefault="001619A0" w:rsidP="00E83D00">
            <w:pPr>
              <w:spacing w:line="480" w:lineRule="auto"/>
              <w:jc w:val="center"/>
              <w:rPr>
                <w:sz w:val="24"/>
                <w:szCs w:val="24"/>
              </w:rPr>
            </w:pPr>
            <w:r w:rsidRPr="007B24C6">
              <w:rPr>
                <w:rFonts w:hint="eastAsia"/>
                <w:sz w:val="24"/>
                <w:szCs w:val="24"/>
              </w:rPr>
              <w:t>4</w:t>
            </w:r>
            <w:r w:rsidRPr="007B24C6">
              <w:rPr>
                <w:sz w:val="24"/>
                <w:szCs w:val="24"/>
              </w:rPr>
              <w:t>987897</w:t>
            </w:r>
            <w:r w:rsidR="00F24E2D">
              <w:rPr>
                <w:rFonts w:hint="eastAsia"/>
                <w:sz w:val="24"/>
                <w:szCs w:val="24"/>
              </w:rPr>
              <w:t>164007</w:t>
            </w:r>
          </w:p>
        </w:tc>
      </w:tr>
      <w:tr w:rsidR="00F11D27" w14:paraId="26B2CC90" w14:textId="77777777" w:rsidTr="007B24C6">
        <w:trPr>
          <w:trHeight w:val="756"/>
        </w:trPr>
        <w:tc>
          <w:tcPr>
            <w:tcW w:w="1418" w:type="dxa"/>
          </w:tcPr>
          <w:p w14:paraId="67530658" w14:textId="01ACE01D" w:rsidR="00F11D27" w:rsidRPr="007B24C6" w:rsidRDefault="00F24E2D" w:rsidP="00D45E8C">
            <w:pPr>
              <w:spacing w:line="480" w:lineRule="auto"/>
              <w:jc w:val="center"/>
              <w:rPr>
                <w:sz w:val="24"/>
                <w:szCs w:val="24"/>
              </w:rPr>
            </w:pPr>
            <w:r>
              <w:rPr>
                <w:rFonts w:hint="eastAsia"/>
                <w:sz w:val="24"/>
                <w:szCs w:val="24"/>
              </w:rPr>
              <w:t>164014</w:t>
            </w:r>
          </w:p>
        </w:tc>
        <w:tc>
          <w:tcPr>
            <w:tcW w:w="3827" w:type="dxa"/>
          </w:tcPr>
          <w:p w14:paraId="77273E79" w14:textId="2D6AD501" w:rsidR="00F11D27" w:rsidRPr="007B24C6" w:rsidRDefault="00F24E2D" w:rsidP="00D45E8C">
            <w:pPr>
              <w:spacing w:line="480" w:lineRule="auto"/>
              <w:jc w:val="center"/>
              <w:rPr>
                <w:sz w:val="22"/>
              </w:rPr>
            </w:pPr>
            <w:r>
              <w:rPr>
                <w:rFonts w:hint="eastAsia"/>
                <w:sz w:val="22"/>
              </w:rPr>
              <w:t>ﾍﾞﾎﾟﾀｽﾁﾝﾍﾞｼﾙ酸塩錠</w:t>
            </w:r>
            <w:r>
              <w:rPr>
                <w:rFonts w:hint="eastAsia"/>
                <w:sz w:val="22"/>
              </w:rPr>
              <w:t>10</w:t>
            </w:r>
            <w:r>
              <w:rPr>
                <w:rFonts w:hint="eastAsia"/>
                <w:sz w:val="22"/>
              </w:rPr>
              <w:t>㎎「</w:t>
            </w:r>
            <w:r>
              <w:rPr>
                <w:rFonts w:hint="eastAsia"/>
                <w:sz w:val="22"/>
              </w:rPr>
              <w:t>DK</w:t>
            </w:r>
            <w:r>
              <w:rPr>
                <w:rFonts w:hint="eastAsia"/>
                <w:sz w:val="22"/>
              </w:rPr>
              <w:t>」</w:t>
            </w:r>
          </w:p>
        </w:tc>
        <w:tc>
          <w:tcPr>
            <w:tcW w:w="1701" w:type="dxa"/>
          </w:tcPr>
          <w:p w14:paraId="3794A65D" w14:textId="10EA77C4" w:rsidR="00F11D27" w:rsidRPr="007B24C6" w:rsidRDefault="00F24E2D" w:rsidP="00D45E8C">
            <w:pPr>
              <w:spacing w:line="480" w:lineRule="auto"/>
              <w:jc w:val="center"/>
              <w:rPr>
                <w:sz w:val="22"/>
              </w:rPr>
            </w:pPr>
            <w:r w:rsidRPr="00F24E2D">
              <w:rPr>
                <w:sz w:val="22"/>
              </w:rPr>
              <w:t>PTP</w:t>
            </w:r>
            <w:r>
              <w:rPr>
                <w:rFonts w:hint="eastAsia"/>
                <w:sz w:val="22"/>
              </w:rPr>
              <w:t>5</w:t>
            </w:r>
            <w:r w:rsidRPr="00F24E2D">
              <w:rPr>
                <w:sz w:val="22"/>
              </w:rPr>
              <w:t>00T</w:t>
            </w:r>
          </w:p>
        </w:tc>
        <w:tc>
          <w:tcPr>
            <w:tcW w:w="2410" w:type="dxa"/>
          </w:tcPr>
          <w:p w14:paraId="5CBF01BE" w14:textId="72B15507" w:rsidR="00F11D27" w:rsidRPr="007B24C6" w:rsidRDefault="008C78A2" w:rsidP="00E83D00">
            <w:pPr>
              <w:spacing w:line="480" w:lineRule="auto"/>
              <w:jc w:val="center"/>
              <w:rPr>
                <w:sz w:val="24"/>
                <w:szCs w:val="24"/>
              </w:rPr>
            </w:pPr>
            <w:r w:rsidRPr="007B24C6">
              <w:rPr>
                <w:rFonts w:hint="eastAsia"/>
                <w:sz w:val="24"/>
                <w:szCs w:val="24"/>
              </w:rPr>
              <w:t>4</w:t>
            </w:r>
            <w:r w:rsidRPr="007B24C6">
              <w:rPr>
                <w:sz w:val="24"/>
                <w:szCs w:val="24"/>
              </w:rPr>
              <w:t>987897</w:t>
            </w:r>
            <w:r w:rsidR="00F24E2D">
              <w:rPr>
                <w:rFonts w:hint="eastAsia"/>
                <w:sz w:val="24"/>
                <w:szCs w:val="24"/>
              </w:rPr>
              <w:t>164014</w:t>
            </w:r>
          </w:p>
        </w:tc>
      </w:tr>
    </w:tbl>
    <w:p w14:paraId="18BBC5F8" w14:textId="07A5F6A0" w:rsidR="00BC24BC" w:rsidRPr="00B1708E" w:rsidRDefault="00BC24BC" w:rsidP="00B1708E">
      <w:pPr>
        <w:pStyle w:val="a5"/>
        <w:ind w:leftChars="-67" w:left="-141" w:right="-1"/>
        <w:jc w:val="left"/>
        <w:rPr>
          <w:sz w:val="20"/>
          <w:szCs w:val="20"/>
        </w:rPr>
      </w:pPr>
      <w:r w:rsidRPr="00B1708E">
        <w:rPr>
          <w:rFonts w:hint="eastAsia"/>
          <w:sz w:val="20"/>
          <w:szCs w:val="20"/>
        </w:rPr>
        <w:t>※なお</w:t>
      </w:r>
      <w:r w:rsidR="00B1708E">
        <w:rPr>
          <w:rFonts w:hint="eastAsia"/>
          <w:sz w:val="20"/>
          <w:szCs w:val="20"/>
        </w:rPr>
        <w:t>、</w:t>
      </w:r>
      <w:r w:rsidRPr="00B1708E">
        <w:rPr>
          <w:rFonts w:hint="eastAsia"/>
          <w:sz w:val="20"/>
          <w:szCs w:val="20"/>
        </w:rPr>
        <w:t>ﾍﾞﾎﾟﾀｽﾁﾝﾍﾞｼﾙ酸塩錠</w:t>
      </w:r>
      <w:r w:rsidRPr="00B1708E">
        <w:rPr>
          <w:rFonts w:hint="eastAsia"/>
          <w:sz w:val="20"/>
          <w:szCs w:val="20"/>
        </w:rPr>
        <w:t>5</w:t>
      </w:r>
      <w:r w:rsidRPr="00B1708E">
        <w:rPr>
          <w:rFonts w:hint="eastAsia"/>
          <w:sz w:val="20"/>
          <w:szCs w:val="20"/>
        </w:rPr>
        <w:t>㎎</w:t>
      </w:r>
      <w:r w:rsidR="00B1708E">
        <w:rPr>
          <w:rFonts w:hint="eastAsia"/>
          <w:sz w:val="20"/>
          <w:szCs w:val="20"/>
        </w:rPr>
        <w:t>｢</w:t>
      </w:r>
      <w:r w:rsidRPr="00B1708E">
        <w:rPr>
          <w:rFonts w:hint="eastAsia"/>
          <w:sz w:val="20"/>
          <w:szCs w:val="20"/>
        </w:rPr>
        <w:t>DK</w:t>
      </w:r>
      <w:r w:rsidR="00B1708E">
        <w:rPr>
          <w:rFonts w:hint="eastAsia"/>
          <w:sz w:val="20"/>
          <w:szCs w:val="20"/>
        </w:rPr>
        <w:t>｣</w:t>
      </w:r>
      <w:r w:rsidRPr="00B1708E">
        <w:rPr>
          <w:rFonts w:hint="eastAsia"/>
          <w:sz w:val="20"/>
          <w:szCs w:val="20"/>
        </w:rPr>
        <w:t>PTP100T</w:t>
      </w:r>
      <w:r w:rsidRPr="00B1708E">
        <w:rPr>
          <w:rFonts w:hint="eastAsia"/>
          <w:sz w:val="20"/>
          <w:szCs w:val="20"/>
        </w:rPr>
        <w:t>につきましては既に販売中止致しております</w:t>
      </w:r>
      <w:r w:rsidR="00B1708E">
        <w:rPr>
          <w:rFonts w:hint="eastAsia"/>
          <w:sz w:val="20"/>
          <w:szCs w:val="20"/>
        </w:rPr>
        <w:t>。</w:t>
      </w:r>
    </w:p>
    <w:p w14:paraId="275E56DE" w14:textId="3A98F355" w:rsidR="00065864" w:rsidRDefault="00065864" w:rsidP="00B1708E">
      <w:pPr>
        <w:pStyle w:val="a5"/>
        <w:ind w:rightChars="-202" w:right="-424"/>
      </w:pPr>
      <w:r>
        <w:rPr>
          <w:rFonts w:hint="eastAsia"/>
        </w:rPr>
        <w:t>以上</w:t>
      </w:r>
    </w:p>
    <w:p w14:paraId="507B7CD0" w14:textId="59037001" w:rsidR="00F32AF1" w:rsidRDefault="00CF3E5E" w:rsidP="00CF3E5E">
      <w:pPr>
        <w:ind w:right="315"/>
        <w:jc w:val="right"/>
      </w:pPr>
      <w:r>
        <w:rPr>
          <w:rFonts w:hint="eastAsia"/>
        </w:rPr>
        <w:t xml:space="preserve">  </w:t>
      </w:r>
      <w:r w:rsidR="00F32AF1">
        <w:rPr>
          <w:rFonts w:hint="eastAsia"/>
        </w:rPr>
        <w:t>【お問い合わせ先】</w:t>
      </w:r>
    </w:p>
    <w:p w14:paraId="575AAECC" w14:textId="1B4F392E" w:rsidR="00F32AF1" w:rsidRDefault="00F32AF1" w:rsidP="00CF3E5E">
      <w:pPr>
        <w:ind w:right="420"/>
        <w:jc w:val="right"/>
      </w:pPr>
      <w:r>
        <w:rPr>
          <w:rFonts w:hint="eastAsia"/>
        </w:rPr>
        <w:t xml:space="preserve">江州製薬株式会社　</w:t>
      </w:r>
    </w:p>
    <w:p w14:paraId="57D6994C" w14:textId="62B204D8" w:rsidR="00F32AF1" w:rsidRDefault="00F32AF1" w:rsidP="00CF3E5E">
      <w:pPr>
        <w:ind w:right="420"/>
      </w:pPr>
      <w:r>
        <w:rPr>
          <w:rFonts w:hint="eastAsia"/>
        </w:rPr>
        <w:t xml:space="preserve">　</w:t>
      </w:r>
      <w:r w:rsidR="00CF3E5E">
        <w:rPr>
          <w:rFonts w:hint="eastAsia"/>
        </w:rPr>
        <w:t xml:space="preserve">                                                       </w:t>
      </w:r>
      <w:r>
        <w:rPr>
          <w:rFonts w:hint="eastAsia"/>
        </w:rPr>
        <w:t xml:space="preserve">　</w:t>
      </w:r>
      <w:r>
        <w:rPr>
          <w:rFonts w:hint="eastAsia"/>
        </w:rPr>
        <w:t>T</w:t>
      </w:r>
      <w:r>
        <w:t>EL</w:t>
      </w:r>
      <w:r>
        <w:rPr>
          <w:rFonts w:hint="eastAsia"/>
        </w:rPr>
        <w:t>：</w:t>
      </w:r>
      <w:r>
        <w:rPr>
          <w:rFonts w:hint="eastAsia"/>
        </w:rPr>
        <w:t>0</w:t>
      </w:r>
      <w:r>
        <w:t>748-72-7103</w:t>
      </w:r>
    </w:p>
    <w:sectPr w:rsidR="00F32AF1" w:rsidSect="00B1708E">
      <w:pgSz w:w="11906" w:h="16838" w:code="9"/>
      <w:pgMar w:top="1418" w:right="1700" w:bottom="1134" w:left="1701" w:header="851" w:footer="992"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9EF74" w14:textId="77777777" w:rsidR="000A4BAB" w:rsidRDefault="000A4BAB" w:rsidP="00E83D00">
      <w:r>
        <w:separator/>
      </w:r>
    </w:p>
  </w:endnote>
  <w:endnote w:type="continuationSeparator" w:id="0">
    <w:p w14:paraId="284FB05E" w14:textId="77777777" w:rsidR="000A4BAB" w:rsidRDefault="000A4BAB" w:rsidP="00E8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4752B" w14:textId="77777777" w:rsidR="000A4BAB" w:rsidRDefault="000A4BAB" w:rsidP="00E83D00">
      <w:r>
        <w:separator/>
      </w:r>
    </w:p>
  </w:footnote>
  <w:footnote w:type="continuationSeparator" w:id="0">
    <w:p w14:paraId="61EE806F" w14:textId="77777777" w:rsidR="000A4BAB" w:rsidRDefault="000A4BAB" w:rsidP="00E83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85"/>
    <w:rsid w:val="00003BBD"/>
    <w:rsid w:val="00065864"/>
    <w:rsid w:val="000A4BAB"/>
    <w:rsid w:val="000B2252"/>
    <w:rsid w:val="001103AC"/>
    <w:rsid w:val="001619A0"/>
    <w:rsid w:val="00172D50"/>
    <w:rsid w:val="00173F2E"/>
    <w:rsid w:val="001859C8"/>
    <w:rsid w:val="001D1C64"/>
    <w:rsid w:val="002769B3"/>
    <w:rsid w:val="002A02EF"/>
    <w:rsid w:val="002A264F"/>
    <w:rsid w:val="002B5185"/>
    <w:rsid w:val="002E6B11"/>
    <w:rsid w:val="00335ABF"/>
    <w:rsid w:val="00354693"/>
    <w:rsid w:val="00384C29"/>
    <w:rsid w:val="003A19FA"/>
    <w:rsid w:val="003A2E20"/>
    <w:rsid w:val="003A7A70"/>
    <w:rsid w:val="003D0F44"/>
    <w:rsid w:val="003E0DA3"/>
    <w:rsid w:val="00474339"/>
    <w:rsid w:val="004D2E23"/>
    <w:rsid w:val="004D5A71"/>
    <w:rsid w:val="005406E3"/>
    <w:rsid w:val="00593112"/>
    <w:rsid w:val="00595D7C"/>
    <w:rsid w:val="006B77CD"/>
    <w:rsid w:val="007B24C6"/>
    <w:rsid w:val="007B5970"/>
    <w:rsid w:val="00840A51"/>
    <w:rsid w:val="008750FF"/>
    <w:rsid w:val="008C78A2"/>
    <w:rsid w:val="00920E61"/>
    <w:rsid w:val="009859DD"/>
    <w:rsid w:val="009C0385"/>
    <w:rsid w:val="00A608C9"/>
    <w:rsid w:val="00AC2264"/>
    <w:rsid w:val="00AC37AF"/>
    <w:rsid w:val="00AC4636"/>
    <w:rsid w:val="00AD6E86"/>
    <w:rsid w:val="00B04A28"/>
    <w:rsid w:val="00B1708E"/>
    <w:rsid w:val="00B426C8"/>
    <w:rsid w:val="00B733E0"/>
    <w:rsid w:val="00BC24BC"/>
    <w:rsid w:val="00BF4474"/>
    <w:rsid w:val="00C21899"/>
    <w:rsid w:val="00C50B66"/>
    <w:rsid w:val="00C80EAC"/>
    <w:rsid w:val="00C94DFC"/>
    <w:rsid w:val="00C9696E"/>
    <w:rsid w:val="00CA1748"/>
    <w:rsid w:val="00CB5083"/>
    <w:rsid w:val="00CF3E5E"/>
    <w:rsid w:val="00D45E8C"/>
    <w:rsid w:val="00D65335"/>
    <w:rsid w:val="00D85229"/>
    <w:rsid w:val="00E02E6B"/>
    <w:rsid w:val="00E83D00"/>
    <w:rsid w:val="00E974B2"/>
    <w:rsid w:val="00EA71ED"/>
    <w:rsid w:val="00EB102E"/>
    <w:rsid w:val="00F06F4D"/>
    <w:rsid w:val="00F11D27"/>
    <w:rsid w:val="00F148C1"/>
    <w:rsid w:val="00F24E2D"/>
    <w:rsid w:val="00F32AF1"/>
    <w:rsid w:val="00F55E81"/>
    <w:rsid w:val="00F876AE"/>
    <w:rsid w:val="00F91A0E"/>
    <w:rsid w:val="00FA3DB8"/>
    <w:rsid w:val="00FB6D4F"/>
    <w:rsid w:val="00FD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AFBFC"/>
  <w15:docId w15:val="{D65EF3D3-94FA-4454-9DED-0F6A0725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B5185"/>
  </w:style>
  <w:style w:type="character" w:customStyle="1" w:styleId="a4">
    <w:name w:val="挨拶文 (文字)"/>
    <w:basedOn w:val="a0"/>
    <w:link w:val="a3"/>
    <w:uiPriority w:val="99"/>
    <w:rsid w:val="002B5185"/>
  </w:style>
  <w:style w:type="paragraph" w:styleId="a5">
    <w:name w:val="Closing"/>
    <w:basedOn w:val="a"/>
    <w:link w:val="a6"/>
    <w:uiPriority w:val="99"/>
    <w:unhideWhenUsed/>
    <w:rsid w:val="002B5185"/>
    <w:pPr>
      <w:jc w:val="right"/>
    </w:pPr>
  </w:style>
  <w:style w:type="character" w:customStyle="1" w:styleId="a6">
    <w:name w:val="結語 (文字)"/>
    <w:basedOn w:val="a0"/>
    <w:link w:val="a5"/>
    <w:uiPriority w:val="99"/>
    <w:rsid w:val="002B5185"/>
  </w:style>
  <w:style w:type="paragraph" w:styleId="a7">
    <w:name w:val="Date"/>
    <w:basedOn w:val="a"/>
    <w:next w:val="a"/>
    <w:link w:val="a8"/>
    <w:uiPriority w:val="99"/>
    <w:semiHidden/>
    <w:unhideWhenUsed/>
    <w:rsid w:val="00D85229"/>
  </w:style>
  <w:style w:type="character" w:customStyle="1" w:styleId="a8">
    <w:name w:val="日付 (文字)"/>
    <w:basedOn w:val="a0"/>
    <w:link w:val="a7"/>
    <w:uiPriority w:val="99"/>
    <w:semiHidden/>
    <w:rsid w:val="00D85229"/>
  </w:style>
  <w:style w:type="paragraph" w:styleId="a9">
    <w:name w:val="Balloon Text"/>
    <w:basedOn w:val="a"/>
    <w:link w:val="aa"/>
    <w:uiPriority w:val="99"/>
    <w:semiHidden/>
    <w:unhideWhenUsed/>
    <w:rsid w:val="00840A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0A5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65864"/>
    <w:pPr>
      <w:jc w:val="center"/>
    </w:pPr>
    <w:rPr>
      <w:sz w:val="28"/>
      <w:szCs w:val="28"/>
    </w:rPr>
  </w:style>
  <w:style w:type="character" w:customStyle="1" w:styleId="ac">
    <w:name w:val="記 (文字)"/>
    <w:basedOn w:val="a0"/>
    <w:link w:val="ab"/>
    <w:uiPriority w:val="99"/>
    <w:rsid w:val="00065864"/>
    <w:rPr>
      <w:sz w:val="28"/>
      <w:szCs w:val="28"/>
    </w:rPr>
  </w:style>
  <w:style w:type="table" w:styleId="ad">
    <w:name w:val="Table Grid"/>
    <w:basedOn w:val="a1"/>
    <w:uiPriority w:val="39"/>
    <w:rsid w:val="006B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83D00"/>
    <w:pPr>
      <w:tabs>
        <w:tab w:val="center" w:pos="4252"/>
        <w:tab w:val="right" w:pos="8504"/>
      </w:tabs>
      <w:snapToGrid w:val="0"/>
    </w:pPr>
  </w:style>
  <w:style w:type="character" w:customStyle="1" w:styleId="af">
    <w:name w:val="ヘッダー (文字)"/>
    <w:basedOn w:val="a0"/>
    <w:link w:val="ae"/>
    <w:uiPriority w:val="99"/>
    <w:rsid w:val="00E83D00"/>
  </w:style>
  <w:style w:type="paragraph" w:styleId="af0">
    <w:name w:val="footer"/>
    <w:basedOn w:val="a"/>
    <w:link w:val="af1"/>
    <w:uiPriority w:val="99"/>
    <w:unhideWhenUsed/>
    <w:rsid w:val="00E83D00"/>
    <w:pPr>
      <w:tabs>
        <w:tab w:val="center" w:pos="4252"/>
        <w:tab w:val="right" w:pos="8504"/>
      </w:tabs>
      <w:snapToGrid w:val="0"/>
    </w:pPr>
  </w:style>
  <w:style w:type="character" w:customStyle="1" w:styleId="af1">
    <w:name w:val="フッター (文字)"/>
    <w:basedOn w:val="a0"/>
    <w:link w:val="af0"/>
    <w:uiPriority w:val="99"/>
    <w:rsid w:val="00E8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1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井元英二</dc:creator>
  <cp:lastModifiedBy>hayashi.h</cp:lastModifiedBy>
  <cp:revision>2</cp:revision>
  <cp:lastPrinted>2024-04-04T02:56:00Z</cp:lastPrinted>
  <dcterms:created xsi:type="dcterms:W3CDTF">2024-10-15T04:55:00Z</dcterms:created>
  <dcterms:modified xsi:type="dcterms:W3CDTF">2024-10-15T04:55:00Z</dcterms:modified>
</cp:coreProperties>
</file>